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4FA" w:rsidRDefault="001074FA" w:rsidP="00107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Žiadateľ 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</w:t>
      </w:r>
    </w:p>
    <w:p w:rsidR="001074FA" w:rsidRPr="001074FA" w:rsidRDefault="001074FA" w:rsidP="00107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074FA">
        <w:rPr>
          <w:rFonts w:ascii="Times New Roman" w:hAnsi="Times New Roman" w:cs="Times New Roman"/>
          <w:sz w:val="16"/>
          <w:szCs w:val="16"/>
        </w:rPr>
        <w:t>Meno a priezvisko, trvalé bydlisko žiadateľa – fyzická osoba</w:t>
      </w:r>
      <w:r>
        <w:rPr>
          <w:rFonts w:ascii="Times New Roman" w:hAnsi="Times New Roman" w:cs="Times New Roman"/>
          <w:sz w:val="16"/>
          <w:szCs w:val="16"/>
        </w:rPr>
        <w:t>, n</w:t>
      </w:r>
      <w:r w:rsidRPr="001074FA">
        <w:rPr>
          <w:rFonts w:ascii="Times New Roman" w:hAnsi="Times New Roman" w:cs="Times New Roman"/>
          <w:sz w:val="16"/>
          <w:szCs w:val="16"/>
        </w:rPr>
        <w:t>ázov organizácie, sídlo, IČO – právnická osoba</w:t>
      </w:r>
      <w:r w:rsidRPr="001074FA">
        <w:rPr>
          <w:rFonts w:ascii="Times New Roman" w:hAnsi="Times New Roman" w:cs="Times New Roman"/>
          <w:sz w:val="16"/>
          <w:szCs w:val="16"/>
        </w:rPr>
        <w:tab/>
      </w:r>
    </w:p>
    <w:p w:rsidR="001074FA" w:rsidRPr="001074FA" w:rsidRDefault="001074FA" w:rsidP="001074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1074FA" w:rsidRDefault="001074FA" w:rsidP="001074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074FA" w:rsidRDefault="001074FA" w:rsidP="001074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074FA" w:rsidRDefault="001074FA" w:rsidP="00107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Obec Brekov </w:t>
      </w:r>
    </w:p>
    <w:p w:rsidR="001074FA" w:rsidRDefault="001074FA" w:rsidP="00107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Brekov č.226</w:t>
      </w:r>
    </w:p>
    <w:p w:rsidR="001074FA" w:rsidRDefault="001074FA" w:rsidP="00107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066 01 Humenné</w:t>
      </w:r>
    </w:p>
    <w:p w:rsidR="001074FA" w:rsidRDefault="001074FA" w:rsidP="001074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074FA" w:rsidRDefault="001074FA" w:rsidP="001074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074FA" w:rsidRPr="001074FA" w:rsidRDefault="001074FA" w:rsidP="00107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Vec: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Žiadosť o určenie s</w:t>
      </w:r>
      <w:r w:rsidRPr="001074FA">
        <w:rPr>
          <w:rFonts w:ascii="Times New Roman" w:hAnsi="Times New Roman" w:cs="Times New Roman"/>
          <w:b/>
          <w:bCs/>
          <w:sz w:val="24"/>
          <w:szCs w:val="24"/>
          <w:u w:val="single"/>
        </w:rPr>
        <w:t>úpisného čísla</w:t>
      </w:r>
    </w:p>
    <w:p w:rsidR="001074FA" w:rsidRDefault="001074FA" w:rsidP="001074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074FA" w:rsidRPr="001074FA" w:rsidRDefault="001074FA" w:rsidP="00107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Týmto Vás žiadam o určenie s</w:t>
      </w:r>
      <w:r w:rsidRPr="001074FA">
        <w:rPr>
          <w:rFonts w:ascii="Times New Roman" w:hAnsi="Times New Roman" w:cs="Times New Roman"/>
          <w:sz w:val="24"/>
          <w:szCs w:val="24"/>
        </w:rPr>
        <w:t>úpisného a orientačného čísla na :</w:t>
      </w:r>
    </w:p>
    <w:p w:rsidR="001074FA" w:rsidRDefault="001074FA" w:rsidP="001074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(druh) stavby nachádzajúcej sa v katastrálnom území obce Brekov :</w:t>
      </w:r>
    </w:p>
    <w:p w:rsidR="001074FA" w:rsidRDefault="001074FA" w:rsidP="001074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1074FA" w:rsidRDefault="001074FA" w:rsidP="001074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Kód druhu stavby (</w:t>
      </w:r>
      <w:r>
        <w:rPr>
          <w:rFonts w:ascii="Times New Roman" w:hAnsi="Times New Roman" w:cs="Times New Roman"/>
          <w:sz w:val="20"/>
          <w:szCs w:val="20"/>
        </w:rPr>
        <w:t>viď strana 2</w:t>
      </w:r>
      <w:r>
        <w:rPr>
          <w:rFonts w:ascii="Times New Roman" w:hAnsi="Times New Roman" w:cs="Times New Roman"/>
          <w:sz w:val="24"/>
          <w:szCs w:val="24"/>
        </w:rPr>
        <w:t xml:space="preserve"> ): .....................................................................................................</w:t>
      </w:r>
    </w:p>
    <w:p w:rsidR="001074FA" w:rsidRDefault="001074FA" w:rsidP="001074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jej  dokončenia: .................................................................................................................</w:t>
      </w:r>
    </w:p>
    <w:p w:rsidR="001074FA" w:rsidRPr="007D2C8A" w:rsidRDefault="001074FA" w:rsidP="001074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2C8A">
        <w:rPr>
          <w:rFonts w:ascii="Times New Roman" w:hAnsi="Times New Roman" w:cs="Times New Roman"/>
          <w:sz w:val="24"/>
          <w:szCs w:val="24"/>
        </w:rPr>
        <w:t>Parcelné číslo, katastrálne územie: ................................................................................................</w:t>
      </w:r>
    </w:p>
    <w:p w:rsidR="001074FA" w:rsidRDefault="001074FA" w:rsidP="001074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Ulica/lokalita: ................................................................................................................................</w:t>
      </w:r>
    </w:p>
    <w:p w:rsidR="001074FA" w:rsidRDefault="001074FA" w:rsidP="001074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074FA" w:rsidRPr="001074FA" w:rsidRDefault="001074FA" w:rsidP="00107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Súčasne d</w:t>
      </w:r>
      <w:r w:rsidRPr="001074FA">
        <w:rPr>
          <w:rFonts w:ascii="Times New Roman" w:hAnsi="Times New Roman" w:cs="Times New Roman"/>
          <w:sz w:val="24"/>
          <w:szCs w:val="24"/>
        </w:rPr>
        <w:t>ávam súhlas so spracovaním nevyhnutných osobných údajov na tento účel v zmysle zákona č. 122/2013 Z.z. o ochrane osobných údajov v znení neskorších predpisov.</w:t>
      </w:r>
    </w:p>
    <w:p w:rsidR="001074FA" w:rsidRDefault="001074FA" w:rsidP="001074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074FA" w:rsidRDefault="001074FA" w:rsidP="001074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074FA" w:rsidRDefault="001074FA" w:rsidP="00107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Brekove dňa ........................</w:t>
      </w:r>
    </w:p>
    <w:p w:rsidR="001074FA" w:rsidRDefault="001074FA" w:rsidP="001074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074FA" w:rsidRDefault="001074FA" w:rsidP="001074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074FA" w:rsidRDefault="001074FA" w:rsidP="001074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074FA" w:rsidRDefault="001074FA" w:rsidP="00107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</w:p>
    <w:p w:rsidR="001074FA" w:rsidRDefault="001074FA" w:rsidP="00107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podpis žiadateľa</w:t>
      </w:r>
    </w:p>
    <w:p w:rsidR="001074FA" w:rsidRDefault="001074FA" w:rsidP="001074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074FA" w:rsidRDefault="001074FA" w:rsidP="001074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074FA" w:rsidRDefault="001074FA" w:rsidP="001074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074FA" w:rsidRPr="001074FA" w:rsidRDefault="001074FA" w:rsidP="00107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1074FA">
        <w:rPr>
          <w:rFonts w:ascii="Times New Roman" w:hAnsi="Times New Roman" w:cs="Times New Roman"/>
          <w:sz w:val="18"/>
          <w:szCs w:val="18"/>
          <w:u w:val="single"/>
        </w:rPr>
        <w:t>Prílohy k žiadosti:</w:t>
      </w:r>
    </w:p>
    <w:p w:rsidR="001074FA" w:rsidRPr="001074FA" w:rsidRDefault="001074FA" w:rsidP="001074FA">
      <w:pPr>
        <w:tabs>
          <w:tab w:val="left" w:pos="1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074FA">
        <w:rPr>
          <w:rFonts w:ascii="Times New Roman" w:hAnsi="Times New Roman" w:cs="Times New Roman"/>
          <w:sz w:val="18"/>
          <w:szCs w:val="18"/>
        </w:rPr>
        <w:t xml:space="preserve">1. Originál právoplatného kolaudačného rozhodnutia, resp. overená fotokópia (pri  rozostavanej stavbe – stavebné </w:t>
      </w:r>
      <w:r w:rsidR="007D2C8A">
        <w:rPr>
          <w:rFonts w:ascii="Times New Roman" w:hAnsi="Times New Roman" w:cs="Times New Roman"/>
          <w:sz w:val="18"/>
          <w:szCs w:val="18"/>
        </w:rPr>
        <w:t>p</w:t>
      </w:r>
      <w:r w:rsidRPr="001074FA">
        <w:rPr>
          <w:rFonts w:ascii="Times New Roman" w:hAnsi="Times New Roman" w:cs="Times New Roman"/>
          <w:sz w:val="18"/>
          <w:szCs w:val="18"/>
        </w:rPr>
        <w:t>ovolenie)</w:t>
      </w:r>
    </w:p>
    <w:p w:rsidR="001074FA" w:rsidRPr="001074FA" w:rsidRDefault="001074FA" w:rsidP="00107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074FA">
        <w:rPr>
          <w:rFonts w:ascii="Times New Roman" w:hAnsi="Times New Roman" w:cs="Times New Roman"/>
          <w:sz w:val="18"/>
          <w:szCs w:val="18"/>
        </w:rPr>
        <w:t>2. Doklad o vlastníctve pozemku – list vlastníctva, alebo doklad o inom práve k pozemku.</w:t>
      </w:r>
    </w:p>
    <w:p w:rsidR="001074FA" w:rsidRPr="001074FA" w:rsidRDefault="001074FA" w:rsidP="001074FA">
      <w:pPr>
        <w:tabs>
          <w:tab w:val="left" w:pos="51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vertAlign w:val="superscript"/>
        </w:rPr>
      </w:pPr>
      <w:r w:rsidRPr="001074FA">
        <w:rPr>
          <w:rFonts w:ascii="Times New Roman" w:hAnsi="Times New Roman" w:cs="Times New Roman"/>
          <w:sz w:val="18"/>
          <w:szCs w:val="18"/>
        </w:rPr>
        <w:t xml:space="preserve">3. Zameranie adresného bodu v listinnej podobe </w:t>
      </w:r>
      <w:r w:rsidRPr="001074FA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1074FA">
        <w:rPr>
          <w:rFonts w:ascii="Times New Roman" w:hAnsi="Times New Roman" w:cs="Times New Roman"/>
          <w:sz w:val="18"/>
          <w:szCs w:val="18"/>
          <w:vertAlign w:val="superscript"/>
        </w:rPr>
        <w:tab/>
      </w:r>
    </w:p>
    <w:p w:rsidR="001074FA" w:rsidRPr="001074FA" w:rsidRDefault="001074FA" w:rsidP="001074FA">
      <w:pPr>
        <w:tabs>
          <w:tab w:val="left" w:pos="51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vertAlign w:val="superscript"/>
        </w:rPr>
      </w:pPr>
      <w:r w:rsidRPr="001074FA">
        <w:rPr>
          <w:rFonts w:ascii="Times New Roman" w:hAnsi="Times New Roman" w:cs="Times New Roman"/>
          <w:sz w:val="18"/>
          <w:szCs w:val="18"/>
        </w:rPr>
        <w:t xml:space="preserve">4. Údaj o tom, či sa v budove nachádzajú byty, údaje o číslach bytov a podlažiach, na ktorých sa nachádzajú byty </w:t>
      </w:r>
      <w:r w:rsidRPr="001074FA">
        <w:rPr>
          <w:rFonts w:ascii="Times New Roman" w:hAnsi="Times New Roman" w:cs="Times New Roman"/>
          <w:sz w:val="18"/>
          <w:szCs w:val="18"/>
          <w:vertAlign w:val="superscript"/>
        </w:rPr>
        <w:t>2</w:t>
      </w:r>
    </w:p>
    <w:p w:rsidR="001074FA" w:rsidRPr="007D2C8A" w:rsidRDefault="001074FA" w:rsidP="001074FA">
      <w:pPr>
        <w:tabs>
          <w:tab w:val="left" w:pos="1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074FA">
        <w:rPr>
          <w:rFonts w:ascii="Times New Roman" w:hAnsi="Times New Roman" w:cs="Times New Roman"/>
          <w:sz w:val="18"/>
          <w:szCs w:val="18"/>
        </w:rPr>
        <w:t xml:space="preserve">5. Originál geometrického plánu k nahliadnutiu a vyhotovená fotokópia, alebo originál kópie z katastrálnej mapy </w:t>
      </w:r>
      <w:r w:rsidRPr="001074FA">
        <w:rPr>
          <w:rFonts w:ascii="Times New Roman" w:hAnsi="Times New Roman" w:cs="Times New Roman"/>
          <w:sz w:val="18"/>
          <w:szCs w:val="18"/>
        </w:rPr>
        <w:tab/>
        <w:t>s </w:t>
      </w:r>
      <w:r w:rsidR="007D2C8A">
        <w:rPr>
          <w:rFonts w:ascii="Times New Roman" w:hAnsi="Times New Roman" w:cs="Times New Roman"/>
          <w:sz w:val="18"/>
          <w:szCs w:val="18"/>
        </w:rPr>
        <w:t xml:space="preserve"> </w:t>
      </w:r>
      <w:r w:rsidRPr="001074FA">
        <w:rPr>
          <w:rFonts w:ascii="Times New Roman" w:hAnsi="Times New Roman" w:cs="Times New Roman"/>
          <w:sz w:val="18"/>
          <w:szCs w:val="18"/>
        </w:rPr>
        <w:t>vyznačen</w:t>
      </w:r>
      <w:r w:rsidRPr="007D2C8A">
        <w:rPr>
          <w:rFonts w:ascii="Times New Roman" w:hAnsi="Times New Roman" w:cs="Times New Roman"/>
          <w:sz w:val="18"/>
          <w:szCs w:val="18"/>
        </w:rPr>
        <w:t>ím, ktorá stavba je predmetom očíslovania</w:t>
      </w:r>
    </w:p>
    <w:p w:rsidR="001074FA" w:rsidRPr="007D2C8A" w:rsidRDefault="001074FA" w:rsidP="007D2C8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1074FA">
        <w:rPr>
          <w:rFonts w:ascii="Times New Roman" w:hAnsi="Times New Roman" w:cs="Times New Roman"/>
          <w:sz w:val="18"/>
          <w:szCs w:val="18"/>
        </w:rPr>
        <w:t>6. V prípade, ak žiadateľ o určenie č</w:t>
      </w:r>
      <w:r w:rsidRPr="007D2C8A">
        <w:rPr>
          <w:rFonts w:ascii="Times New Roman" w:hAnsi="Times New Roman" w:cs="Times New Roman"/>
          <w:sz w:val="18"/>
          <w:szCs w:val="18"/>
        </w:rPr>
        <w:t>íselného označenia na stavbu a stavebník nie sú totožné osoby, je potrebné predložiť doklad</w:t>
      </w:r>
      <w:r w:rsidR="007D2C8A">
        <w:rPr>
          <w:rFonts w:ascii="Times New Roman" w:hAnsi="Times New Roman" w:cs="Times New Roman"/>
          <w:sz w:val="18"/>
          <w:szCs w:val="18"/>
        </w:rPr>
        <w:t>,</w:t>
      </w:r>
      <w:r w:rsidRPr="007D2C8A">
        <w:rPr>
          <w:rFonts w:ascii="Times New Roman" w:hAnsi="Times New Roman" w:cs="Times New Roman"/>
          <w:sz w:val="18"/>
          <w:szCs w:val="18"/>
        </w:rPr>
        <w:t xml:space="preserve"> na základe ktorého prešli práva zo stavebníka na žiadateľa</w:t>
      </w:r>
    </w:p>
    <w:p w:rsidR="001074FA" w:rsidRPr="001074FA" w:rsidRDefault="001074FA" w:rsidP="00107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074FA">
        <w:rPr>
          <w:rFonts w:ascii="Times New Roman" w:hAnsi="Times New Roman" w:cs="Times New Roman"/>
          <w:sz w:val="18"/>
          <w:szCs w:val="18"/>
        </w:rPr>
        <w:t xml:space="preserve">7. Splnomocnenie v prípade zastupovania vlastníka nehnuteľnosti </w:t>
      </w:r>
    </w:p>
    <w:p w:rsidR="001074FA" w:rsidRDefault="001074FA" w:rsidP="00107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––––––––––––––––––––––––––––––––––––––––––––––––––––––––––––––––––––––––––––</w:t>
      </w:r>
    </w:p>
    <w:p w:rsidR="001074FA" w:rsidRPr="001074FA" w:rsidRDefault="001074FA" w:rsidP="001074F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§ 6, ods.3 Vyhlášky MV SR č. 141/2015 Z.z., ktorou sa men</w:t>
      </w:r>
      <w:r w:rsidRPr="001074FA">
        <w:rPr>
          <w:rFonts w:ascii="Times New Roman" w:hAnsi="Times New Roman" w:cs="Times New Roman"/>
          <w:sz w:val="16"/>
          <w:szCs w:val="16"/>
        </w:rPr>
        <w:t>í a dopĺňa Vyhláška MV SR č. 31/2003 Z.z., ktorou sa ustanovujú podrobnosti o označovaní ulíc a iných verejných priestranstiev a o číslovaní stavieb.</w:t>
      </w:r>
    </w:p>
    <w:p w:rsidR="001074FA" w:rsidRPr="001074FA" w:rsidRDefault="001074FA" w:rsidP="001074F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§ 6, ods.4 Vyhlášky MV SR č. 141/2015 Z.z., ktorou sa men</w:t>
      </w:r>
      <w:r w:rsidRPr="001074FA">
        <w:rPr>
          <w:rFonts w:ascii="Times New Roman" w:hAnsi="Times New Roman" w:cs="Times New Roman"/>
          <w:sz w:val="16"/>
          <w:szCs w:val="16"/>
        </w:rPr>
        <w:t>í a dopĺňa Vyhláška MV SR č. 31/2003 Z.z., ktorou sa ustanovujú podrobnosti o označovaní ulíc a iných verejných priestranstiev a o číslovaní stavieb.</w:t>
      </w:r>
    </w:p>
    <w:p w:rsidR="001074FA" w:rsidRDefault="001074FA" w:rsidP="00107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44444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444444"/>
          <w:sz w:val="24"/>
          <w:szCs w:val="24"/>
          <w:highlight w:val="white"/>
        </w:rPr>
        <w:lastRenderedPageBreak/>
        <w:t>KÓD DRUHU STAVBY</w:t>
      </w:r>
    </w:p>
    <w:p w:rsidR="001074FA" w:rsidRDefault="001074FA" w:rsidP="00107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4444"/>
          <w:highlight w:val="white"/>
        </w:rPr>
      </w:pPr>
      <w:r>
        <w:rPr>
          <w:rFonts w:ascii="Times New Roman" w:hAnsi="Times New Roman" w:cs="Times New Roman"/>
          <w:b/>
          <w:bCs/>
          <w:color w:val="444444"/>
          <w:sz w:val="28"/>
          <w:szCs w:val="28"/>
        </w:rPr>
        <w:br/>
      </w:r>
      <w:r>
        <w:rPr>
          <w:rFonts w:ascii="Times New Roman" w:hAnsi="Times New Roman" w:cs="Times New Roman"/>
          <w:color w:val="444444"/>
          <w:highlight w:val="white"/>
        </w:rPr>
        <w:t>Kód |</w:t>
      </w:r>
      <w:r>
        <w:rPr>
          <w:rFonts w:ascii="Times New Roman" w:hAnsi="Times New Roman" w:cs="Times New Roman"/>
          <w:color w:val="444444"/>
          <w:highlight w:val="white"/>
        </w:rPr>
        <w:tab/>
        <w:t>Druh stavby</w:t>
      </w:r>
    </w:p>
    <w:p w:rsidR="001074FA" w:rsidRPr="001074FA" w:rsidRDefault="001074FA" w:rsidP="00107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4444"/>
          <w:highlight w:val="white"/>
        </w:rPr>
      </w:pPr>
      <w:r>
        <w:rPr>
          <w:rFonts w:ascii="Times New Roman" w:hAnsi="Times New Roman" w:cs="Times New Roman"/>
          <w:color w:val="444444"/>
        </w:rPr>
        <w:br/>
      </w:r>
      <w:r>
        <w:rPr>
          <w:rFonts w:ascii="Times New Roman" w:hAnsi="Times New Roman" w:cs="Times New Roman"/>
          <w:color w:val="444444"/>
          <w:highlight w:val="white"/>
        </w:rPr>
        <w:t xml:space="preserve">1 | </w:t>
      </w:r>
      <w:r>
        <w:rPr>
          <w:rFonts w:ascii="Times New Roman" w:hAnsi="Times New Roman" w:cs="Times New Roman"/>
          <w:color w:val="444444"/>
          <w:highlight w:val="white"/>
        </w:rPr>
        <w:tab/>
        <w:t>Priemyselná budova</w:t>
      </w:r>
      <w:r>
        <w:rPr>
          <w:rFonts w:ascii="Times New Roman" w:hAnsi="Times New Roman" w:cs="Times New Roman"/>
          <w:color w:val="444444"/>
        </w:rPr>
        <w:br/>
      </w:r>
      <w:r>
        <w:rPr>
          <w:rFonts w:ascii="Times New Roman" w:hAnsi="Times New Roman" w:cs="Times New Roman"/>
          <w:color w:val="444444"/>
          <w:highlight w:val="white"/>
        </w:rPr>
        <w:t xml:space="preserve">2 | </w:t>
      </w:r>
      <w:r>
        <w:rPr>
          <w:rFonts w:ascii="Times New Roman" w:hAnsi="Times New Roman" w:cs="Times New Roman"/>
          <w:color w:val="444444"/>
          <w:highlight w:val="white"/>
        </w:rPr>
        <w:tab/>
        <w:t>Poľnohospod</w:t>
      </w:r>
      <w:r w:rsidRPr="001074FA">
        <w:rPr>
          <w:rFonts w:ascii="Times New Roman" w:hAnsi="Times New Roman" w:cs="Times New Roman"/>
          <w:color w:val="444444"/>
          <w:highlight w:val="white"/>
        </w:rPr>
        <w:t>árska budova</w:t>
      </w:r>
      <w:r w:rsidRPr="001074FA">
        <w:rPr>
          <w:rFonts w:ascii="Times New Roman" w:hAnsi="Times New Roman" w:cs="Times New Roman"/>
          <w:color w:val="444444"/>
        </w:rPr>
        <w:br/>
      </w:r>
      <w:r w:rsidRPr="001074FA">
        <w:rPr>
          <w:rFonts w:ascii="Times New Roman" w:hAnsi="Times New Roman" w:cs="Times New Roman"/>
          <w:color w:val="444444"/>
          <w:highlight w:val="white"/>
        </w:rPr>
        <w:t xml:space="preserve">3 | </w:t>
      </w:r>
      <w:r w:rsidRPr="001074FA">
        <w:rPr>
          <w:rFonts w:ascii="Times New Roman" w:hAnsi="Times New Roman" w:cs="Times New Roman"/>
          <w:color w:val="444444"/>
          <w:highlight w:val="white"/>
        </w:rPr>
        <w:tab/>
        <w:t>Budova železníc a dráh</w:t>
      </w:r>
      <w:r w:rsidRPr="001074FA">
        <w:rPr>
          <w:rFonts w:ascii="Times New Roman" w:hAnsi="Times New Roman" w:cs="Times New Roman"/>
          <w:color w:val="444444"/>
        </w:rPr>
        <w:br/>
      </w:r>
      <w:r w:rsidRPr="001074FA">
        <w:rPr>
          <w:rFonts w:ascii="Times New Roman" w:hAnsi="Times New Roman" w:cs="Times New Roman"/>
          <w:color w:val="444444"/>
          <w:highlight w:val="white"/>
        </w:rPr>
        <w:t xml:space="preserve">4 | </w:t>
      </w:r>
      <w:r w:rsidRPr="001074FA">
        <w:rPr>
          <w:rFonts w:ascii="Times New Roman" w:hAnsi="Times New Roman" w:cs="Times New Roman"/>
          <w:color w:val="444444"/>
          <w:highlight w:val="white"/>
        </w:rPr>
        <w:tab/>
        <w:t>Budova pre správu a údržbu diaľnic a rýchlostných ciest</w:t>
      </w:r>
      <w:r w:rsidRPr="001074FA">
        <w:rPr>
          <w:rFonts w:ascii="Times New Roman" w:hAnsi="Times New Roman" w:cs="Times New Roman"/>
          <w:color w:val="444444"/>
        </w:rPr>
        <w:br/>
      </w:r>
      <w:r w:rsidRPr="001074FA">
        <w:rPr>
          <w:rFonts w:ascii="Times New Roman" w:hAnsi="Times New Roman" w:cs="Times New Roman"/>
          <w:color w:val="444444"/>
          <w:highlight w:val="white"/>
        </w:rPr>
        <w:t xml:space="preserve">5 | </w:t>
      </w:r>
      <w:r w:rsidRPr="001074FA">
        <w:rPr>
          <w:rFonts w:ascii="Times New Roman" w:hAnsi="Times New Roman" w:cs="Times New Roman"/>
          <w:color w:val="444444"/>
          <w:highlight w:val="white"/>
        </w:rPr>
        <w:tab/>
        <w:t>Budova letísk</w:t>
      </w:r>
      <w:r w:rsidRPr="001074FA">
        <w:rPr>
          <w:rFonts w:ascii="Times New Roman" w:hAnsi="Times New Roman" w:cs="Times New Roman"/>
          <w:color w:val="444444"/>
        </w:rPr>
        <w:br/>
      </w:r>
      <w:r w:rsidRPr="001074FA">
        <w:rPr>
          <w:rFonts w:ascii="Times New Roman" w:hAnsi="Times New Roman" w:cs="Times New Roman"/>
          <w:color w:val="444444"/>
          <w:highlight w:val="white"/>
        </w:rPr>
        <w:t xml:space="preserve">6 | </w:t>
      </w:r>
      <w:r w:rsidRPr="001074FA">
        <w:rPr>
          <w:rFonts w:ascii="Times New Roman" w:hAnsi="Times New Roman" w:cs="Times New Roman"/>
          <w:color w:val="444444"/>
          <w:highlight w:val="white"/>
        </w:rPr>
        <w:tab/>
        <w:t xml:space="preserve">Iná dopravná a telekomunikačná budova (budova prístavu, garáže, kryté parkovisko,               </w:t>
      </w:r>
    </w:p>
    <w:p w:rsidR="001074FA" w:rsidRPr="007D2C8A" w:rsidRDefault="001074FA" w:rsidP="001074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444444"/>
          <w:highlight w:val="white"/>
        </w:rPr>
      </w:pPr>
      <w:r>
        <w:rPr>
          <w:rFonts w:ascii="Times New Roman" w:hAnsi="Times New Roman" w:cs="Times New Roman"/>
          <w:color w:val="444444"/>
          <w:highlight w:val="white"/>
        </w:rPr>
        <w:t>budova na rádiové a televízne vysielanie a iné)</w:t>
      </w:r>
      <w:r>
        <w:rPr>
          <w:rFonts w:ascii="Times New Roman" w:hAnsi="Times New Roman" w:cs="Times New Roman"/>
          <w:color w:val="444444"/>
        </w:rPr>
        <w:br/>
      </w:r>
      <w:r>
        <w:rPr>
          <w:rFonts w:ascii="Times New Roman" w:hAnsi="Times New Roman" w:cs="Times New Roman"/>
          <w:color w:val="444444"/>
          <w:highlight w:val="white"/>
        </w:rPr>
        <w:t xml:space="preserve">7 | </w:t>
      </w:r>
      <w:r>
        <w:rPr>
          <w:rFonts w:ascii="Times New Roman" w:hAnsi="Times New Roman" w:cs="Times New Roman"/>
          <w:color w:val="444444"/>
          <w:highlight w:val="white"/>
        </w:rPr>
        <w:tab/>
        <w:t>Samostatne stojaca garáž</w:t>
      </w:r>
      <w:r>
        <w:rPr>
          <w:rFonts w:ascii="Times New Roman" w:hAnsi="Times New Roman" w:cs="Times New Roman"/>
          <w:color w:val="444444"/>
        </w:rPr>
        <w:br/>
      </w:r>
      <w:r>
        <w:rPr>
          <w:rFonts w:ascii="Times New Roman" w:hAnsi="Times New Roman" w:cs="Times New Roman"/>
          <w:color w:val="444444"/>
          <w:highlight w:val="white"/>
        </w:rPr>
        <w:t xml:space="preserve">8 | </w:t>
      </w:r>
      <w:r>
        <w:rPr>
          <w:rFonts w:ascii="Times New Roman" w:hAnsi="Times New Roman" w:cs="Times New Roman"/>
          <w:color w:val="444444"/>
          <w:highlight w:val="white"/>
        </w:rPr>
        <w:tab/>
        <w:t>Budova lesn</w:t>
      </w:r>
      <w:r w:rsidRPr="007D2C8A">
        <w:rPr>
          <w:rFonts w:ascii="Times New Roman" w:hAnsi="Times New Roman" w:cs="Times New Roman"/>
          <w:color w:val="444444"/>
          <w:highlight w:val="white"/>
        </w:rPr>
        <w:t>ého hospodárstva (horáreň, technická prevádzková stavba a iné)</w:t>
      </w:r>
      <w:r w:rsidRPr="007D2C8A">
        <w:rPr>
          <w:rFonts w:ascii="Times New Roman" w:hAnsi="Times New Roman" w:cs="Times New Roman"/>
          <w:color w:val="444444"/>
        </w:rPr>
        <w:br/>
      </w:r>
      <w:r w:rsidRPr="007D2C8A">
        <w:rPr>
          <w:rFonts w:ascii="Times New Roman" w:hAnsi="Times New Roman" w:cs="Times New Roman"/>
          <w:color w:val="444444"/>
          <w:highlight w:val="white"/>
        </w:rPr>
        <w:t xml:space="preserve">9 | </w:t>
      </w:r>
      <w:r w:rsidRPr="007D2C8A">
        <w:rPr>
          <w:rFonts w:ascii="Times New Roman" w:hAnsi="Times New Roman" w:cs="Times New Roman"/>
          <w:color w:val="444444"/>
          <w:highlight w:val="white"/>
        </w:rPr>
        <w:tab/>
        <w:t>Bytový dom</w:t>
      </w:r>
      <w:r w:rsidRPr="007D2C8A">
        <w:rPr>
          <w:rFonts w:ascii="Times New Roman" w:hAnsi="Times New Roman" w:cs="Times New Roman"/>
          <w:color w:val="444444"/>
        </w:rPr>
        <w:br/>
      </w:r>
      <w:r w:rsidRPr="007D2C8A">
        <w:rPr>
          <w:rFonts w:ascii="Times New Roman" w:hAnsi="Times New Roman" w:cs="Times New Roman"/>
          <w:color w:val="444444"/>
          <w:highlight w:val="white"/>
        </w:rPr>
        <w:t xml:space="preserve">10 | </w:t>
      </w:r>
      <w:r w:rsidRPr="007D2C8A">
        <w:rPr>
          <w:rFonts w:ascii="Times New Roman" w:hAnsi="Times New Roman" w:cs="Times New Roman"/>
          <w:color w:val="444444"/>
          <w:highlight w:val="white"/>
        </w:rPr>
        <w:tab/>
        <w:t>Rodinný dom</w:t>
      </w:r>
      <w:r w:rsidRPr="007D2C8A">
        <w:rPr>
          <w:rFonts w:ascii="Times New Roman" w:hAnsi="Times New Roman" w:cs="Times New Roman"/>
          <w:color w:val="444444"/>
        </w:rPr>
        <w:br/>
      </w:r>
      <w:r w:rsidRPr="007D2C8A">
        <w:rPr>
          <w:rFonts w:ascii="Times New Roman" w:hAnsi="Times New Roman" w:cs="Times New Roman"/>
          <w:color w:val="444444"/>
          <w:highlight w:val="white"/>
        </w:rPr>
        <w:t xml:space="preserve">11 | </w:t>
      </w:r>
      <w:r w:rsidRPr="007D2C8A">
        <w:rPr>
          <w:rFonts w:ascii="Times New Roman" w:hAnsi="Times New Roman" w:cs="Times New Roman"/>
          <w:color w:val="444444"/>
          <w:highlight w:val="white"/>
        </w:rPr>
        <w:tab/>
        <w:t>Budova pre školstvo, na vzdelávanie a výskum</w:t>
      </w:r>
      <w:r w:rsidRPr="007D2C8A">
        <w:rPr>
          <w:rFonts w:ascii="Times New Roman" w:hAnsi="Times New Roman" w:cs="Times New Roman"/>
          <w:color w:val="444444"/>
        </w:rPr>
        <w:br/>
      </w:r>
      <w:r w:rsidRPr="007D2C8A">
        <w:rPr>
          <w:rFonts w:ascii="Times New Roman" w:hAnsi="Times New Roman" w:cs="Times New Roman"/>
          <w:color w:val="444444"/>
          <w:highlight w:val="white"/>
        </w:rPr>
        <w:t xml:space="preserve">12 | </w:t>
      </w:r>
      <w:r w:rsidRPr="007D2C8A">
        <w:rPr>
          <w:rFonts w:ascii="Times New Roman" w:hAnsi="Times New Roman" w:cs="Times New Roman"/>
          <w:color w:val="444444"/>
          <w:highlight w:val="white"/>
        </w:rPr>
        <w:tab/>
        <w:t>Budova zdravotníckeho a sociálneho zariadenia</w:t>
      </w:r>
      <w:r w:rsidRPr="007D2C8A">
        <w:rPr>
          <w:rFonts w:ascii="Times New Roman" w:hAnsi="Times New Roman" w:cs="Times New Roman"/>
          <w:color w:val="444444"/>
        </w:rPr>
        <w:br/>
      </w:r>
      <w:r w:rsidRPr="007D2C8A">
        <w:rPr>
          <w:rFonts w:ascii="Times New Roman" w:hAnsi="Times New Roman" w:cs="Times New Roman"/>
          <w:color w:val="444444"/>
          <w:highlight w:val="white"/>
        </w:rPr>
        <w:t>13 |</w:t>
      </w:r>
      <w:r w:rsidRPr="007D2C8A">
        <w:rPr>
          <w:rFonts w:ascii="Times New Roman" w:hAnsi="Times New Roman" w:cs="Times New Roman"/>
          <w:color w:val="444444"/>
          <w:highlight w:val="white"/>
        </w:rPr>
        <w:tab/>
        <w:t>Budova ubytovacieho zariadenia</w:t>
      </w:r>
      <w:r w:rsidRPr="007D2C8A">
        <w:rPr>
          <w:rFonts w:ascii="Times New Roman" w:hAnsi="Times New Roman" w:cs="Times New Roman"/>
          <w:color w:val="444444"/>
        </w:rPr>
        <w:br/>
      </w:r>
      <w:r w:rsidRPr="007D2C8A">
        <w:rPr>
          <w:rFonts w:ascii="Times New Roman" w:hAnsi="Times New Roman" w:cs="Times New Roman"/>
          <w:color w:val="444444"/>
          <w:highlight w:val="white"/>
        </w:rPr>
        <w:t xml:space="preserve">14 | </w:t>
      </w:r>
      <w:r w:rsidRPr="007D2C8A">
        <w:rPr>
          <w:rFonts w:ascii="Times New Roman" w:hAnsi="Times New Roman" w:cs="Times New Roman"/>
          <w:color w:val="444444"/>
          <w:highlight w:val="white"/>
        </w:rPr>
        <w:tab/>
        <w:t>Budova obchodu a služieb</w:t>
      </w:r>
      <w:r w:rsidRPr="007D2C8A">
        <w:rPr>
          <w:rFonts w:ascii="Times New Roman" w:hAnsi="Times New Roman" w:cs="Times New Roman"/>
          <w:color w:val="444444"/>
        </w:rPr>
        <w:br/>
      </w:r>
      <w:r w:rsidRPr="007D2C8A">
        <w:rPr>
          <w:rFonts w:ascii="Times New Roman" w:hAnsi="Times New Roman" w:cs="Times New Roman"/>
          <w:color w:val="444444"/>
          <w:highlight w:val="white"/>
        </w:rPr>
        <w:t xml:space="preserve">15 | </w:t>
      </w:r>
      <w:r w:rsidRPr="007D2C8A">
        <w:rPr>
          <w:rFonts w:ascii="Times New Roman" w:hAnsi="Times New Roman" w:cs="Times New Roman"/>
          <w:color w:val="444444"/>
          <w:highlight w:val="white"/>
        </w:rPr>
        <w:tab/>
        <w:t>Administratívna budova</w:t>
      </w:r>
      <w:r w:rsidRPr="007D2C8A">
        <w:rPr>
          <w:rFonts w:ascii="Times New Roman" w:hAnsi="Times New Roman" w:cs="Times New Roman"/>
          <w:color w:val="444444"/>
        </w:rPr>
        <w:br/>
      </w:r>
      <w:r w:rsidRPr="007D2C8A">
        <w:rPr>
          <w:rFonts w:ascii="Times New Roman" w:hAnsi="Times New Roman" w:cs="Times New Roman"/>
          <w:color w:val="444444"/>
          <w:highlight w:val="white"/>
        </w:rPr>
        <w:t xml:space="preserve">16 | </w:t>
      </w:r>
      <w:r w:rsidRPr="007D2C8A">
        <w:rPr>
          <w:rFonts w:ascii="Times New Roman" w:hAnsi="Times New Roman" w:cs="Times New Roman"/>
          <w:color w:val="444444"/>
          <w:highlight w:val="white"/>
        </w:rPr>
        <w:tab/>
        <w:t>Budova pre kultúru a na verejnú zábavu (múzeum, knižnica a galéria)</w:t>
      </w:r>
      <w:r w:rsidRPr="007D2C8A">
        <w:rPr>
          <w:rFonts w:ascii="Times New Roman" w:hAnsi="Times New Roman" w:cs="Times New Roman"/>
          <w:color w:val="444444"/>
        </w:rPr>
        <w:br/>
      </w:r>
      <w:r w:rsidRPr="007D2C8A">
        <w:rPr>
          <w:rFonts w:ascii="Times New Roman" w:hAnsi="Times New Roman" w:cs="Times New Roman"/>
          <w:color w:val="444444"/>
          <w:highlight w:val="white"/>
        </w:rPr>
        <w:t xml:space="preserve">17 | </w:t>
      </w:r>
      <w:r w:rsidRPr="007D2C8A">
        <w:rPr>
          <w:rFonts w:ascii="Times New Roman" w:hAnsi="Times New Roman" w:cs="Times New Roman"/>
          <w:color w:val="444444"/>
          <w:highlight w:val="white"/>
        </w:rPr>
        <w:tab/>
        <w:t>Budova na vykonávanie náboženských aktivít, krematóriá a domy smútku</w:t>
      </w:r>
      <w:r w:rsidRPr="007D2C8A">
        <w:rPr>
          <w:rFonts w:ascii="Times New Roman" w:hAnsi="Times New Roman" w:cs="Times New Roman"/>
          <w:color w:val="444444"/>
        </w:rPr>
        <w:br/>
      </w:r>
      <w:r w:rsidRPr="007D2C8A">
        <w:rPr>
          <w:rFonts w:ascii="Times New Roman" w:hAnsi="Times New Roman" w:cs="Times New Roman"/>
          <w:color w:val="444444"/>
          <w:highlight w:val="white"/>
        </w:rPr>
        <w:t xml:space="preserve">18 | </w:t>
      </w:r>
      <w:r w:rsidRPr="007D2C8A">
        <w:rPr>
          <w:rFonts w:ascii="Times New Roman" w:hAnsi="Times New Roman" w:cs="Times New Roman"/>
          <w:color w:val="444444"/>
          <w:highlight w:val="white"/>
        </w:rPr>
        <w:tab/>
        <w:t xml:space="preserve">Budova technickej vybavenosti sídla (výmenníková stanica, budova na rozvod </w:t>
      </w:r>
      <w:r w:rsidR="007D2C8A">
        <w:rPr>
          <w:rFonts w:ascii="Times New Roman" w:hAnsi="Times New Roman" w:cs="Times New Roman"/>
          <w:color w:val="444444"/>
          <w:highlight w:val="white"/>
        </w:rPr>
        <w:t xml:space="preserve">energií, čerpacia </w:t>
      </w:r>
    </w:p>
    <w:p w:rsidR="007D2C8A" w:rsidRDefault="001074FA" w:rsidP="00107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4444"/>
          <w:highlight w:val="white"/>
        </w:rPr>
      </w:pPr>
      <w:r>
        <w:rPr>
          <w:rFonts w:ascii="Times New Roman" w:hAnsi="Times New Roman" w:cs="Times New Roman"/>
          <w:color w:val="444444"/>
          <w:highlight w:val="white"/>
        </w:rPr>
        <w:t xml:space="preserve">            </w:t>
      </w:r>
      <w:r w:rsidR="007D2C8A">
        <w:rPr>
          <w:rFonts w:ascii="Times New Roman" w:hAnsi="Times New Roman" w:cs="Times New Roman"/>
          <w:color w:val="444444"/>
          <w:highlight w:val="white"/>
        </w:rPr>
        <w:t xml:space="preserve"> </w:t>
      </w:r>
      <w:r>
        <w:rPr>
          <w:rFonts w:ascii="Times New Roman" w:hAnsi="Times New Roman" w:cs="Times New Roman"/>
          <w:color w:val="444444"/>
          <w:highlight w:val="white"/>
        </w:rPr>
        <w:t xml:space="preserve">a </w:t>
      </w:r>
      <w:r w:rsidRPr="007D2C8A">
        <w:rPr>
          <w:rFonts w:ascii="Times New Roman" w:hAnsi="Times New Roman" w:cs="Times New Roman"/>
          <w:color w:val="444444"/>
          <w:highlight w:val="white"/>
        </w:rPr>
        <w:t xml:space="preserve">prečerpávacia </w:t>
      </w:r>
      <w:r w:rsidR="007D2C8A" w:rsidRPr="007D2C8A">
        <w:rPr>
          <w:rFonts w:ascii="Times New Roman" w:hAnsi="Times New Roman" w:cs="Times New Roman"/>
          <w:color w:val="444444"/>
          <w:highlight w:val="white"/>
        </w:rPr>
        <w:t xml:space="preserve"> </w:t>
      </w:r>
      <w:r w:rsidRPr="007D2C8A">
        <w:rPr>
          <w:rFonts w:ascii="Times New Roman" w:hAnsi="Times New Roman" w:cs="Times New Roman"/>
          <w:color w:val="444444"/>
          <w:highlight w:val="white"/>
        </w:rPr>
        <w:t xml:space="preserve">stanica, úpravňa vody, transformačná stanica </w:t>
      </w:r>
      <w:r w:rsidR="007D2C8A">
        <w:rPr>
          <w:rFonts w:ascii="Times New Roman" w:hAnsi="Times New Roman" w:cs="Times New Roman"/>
          <w:color w:val="444444"/>
          <w:highlight w:val="white"/>
        </w:rPr>
        <w:t xml:space="preserve"> a rozvodňa, budova vodojemu</w:t>
      </w:r>
    </w:p>
    <w:p w:rsidR="001074FA" w:rsidRPr="007D2C8A" w:rsidRDefault="007D2C8A" w:rsidP="00107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4444"/>
          <w:highlight w:val="white"/>
        </w:rPr>
      </w:pPr>
      <w:r>
        <w:rPr>
          <w:rFonts w:ascii="Times New Roman" w:hAnsi="Times New Roman" w:cs="Times New Roman"/>
          <w:color w:val="444444"/>
          <w:highlight w:val="white"/>
        </w:rPr>
        <w:t xml:space="preserve">             </w:t>
      </w:r>
      <w:r w:rsidR="001074FA">
        <w:rPr>
          <w:rFonts w:ascii="Times New Roman" w:hAnsi="Times New Roman" w:cs="Times New Roman"/>
          <w:color w:val="444444"/>
          <w:highlight w:val="white"/>
        </w:rPr>
        <w:t>alebo čistiarne odpadov</w:t>
      </w:r>
      <w:r w:rsidR="001074FA" w:rsidRPr="001074FA">
        <w:rPr>
          <w:rFonts w:ascii="Times New Roman" w:hAnsi="Times New Roman" w:cs="Times New Roman"/>
          <w:color w:val="444444"/>
          <w:highlight w:val="white"/>
        </w:rPr>
        <w:t>ých vôd a iné)</w:t>
      </w:r>
    </w:p>
    <w:p w:rsidR="001074FA" w:rsidRPr="007D2C8A" w:rsidRDefault="001074FA" w:rsidP="00107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4444"/>
          <w:highlight w:val="white"/>
        </w:rPr>
      </w:pPr>
      <w:r>
        <w:rPr>
          <w:rFonts w:ascii="Times New Roman" w:hAnsi="Times New Roman" w:cs="Times New Roman"/>
          <w:color w:val="444444"/>
          <w:highlight w:val="white"/>
        </w:rPr>
        <w:t xml:space="preserve">19| </w:t>
      </w:r>
      <w:r>
        <w:rPr>
          <w:rFonts w:ascii="Times New Roman" w:hAnsi="Times New Roman" w:cs="Times New Roman"/>
          <w:color w:val="444444"/>
          <w:highlight w:val="white"/>
        </w:rPr>
        <w:tab/>
        <w:t>Budova pre šport a na rekreačn</w:t>
      </w:r>
      <w:r w:rsidRPr="007D2C8A">
        <w:rPr>
          <w:rFonts w:ascii="Times New Roman" w:hAnsi="Times New Roman" w:cs="Times New Roman"/>
          <w:color w:val="444444"/>
          <w:highlight w:val="white"/>
        </w:rPr>
        <w:t>é účely</w:t>
      </w:r>
      <w:r w:rsidRPr="007D2C8A">
        <w:rPr>
          <w:rFonts w:ascii="Times New Roman" w:hAnsi="Times New Roman" w:cs="Times New Roman"/>
          <w:color w:val="444444"/>
        </w:rPr>
        <w:br/>
      </w:r>
      <w:r w:rsidRPr="007D2C8A">
        <w:rPr>
          <w:rFonts w:ascii="Times New Roman" w:hAnsi="Times New Roman" w:cs="Times New Roman"/>
          <w:color w:val="444444"/>
          <w:highlight w:val="white"/>
        </w:rPr>
        <w:t xml:space="preserve">20 | </w:t>
      </w:r>
      <w:r w:rsidRPr="007D2C8A">
        <w:rPr>
          <w:rFonts w:ascii="Times New Roman" w:hAnsi="Times New Roman" w:cs="Times New Roman"/>
          <w:color w:val="444444"/>
          <w:highlight w:val="white"/>
        </w:rPr>
        <w:tab/>
        <w:t>Iná budova</w:t>
      </w:r>
      <w:r w:rsidRPr="007D2C8A">
        <w:rPr>
          <w:rFonts w:ascii="Times New Roman" w:hAnsi="Times New Roman" w:cs="Times New Roman"/>
          <w:color w:val="444444"/>
        </w:rPr>
        <w:br/>
      </w:r>
      <w:r w:rsidRPr="007D2C8A">
        <w:rPr>
          <w:rFonts w:ascii="Times New Roman" w:hAnsi="Times New Roman" w:cs="Times New Roman"/>
          <w:color w:val="444444"/>
          <w:highlight w:val="white"/>
        </w:rPr>
        <w:t xml:space="preserve">21 | </w:t>
      </w:r>
      <w:r w:rsidRPr="007D2C8A">
        <w:rPr>
          <w:rFonts w:ascii="Times New Roman" w:hAnsi="Times New Roman" w:cs="Times New Roman"/>
          <w:color w:val="444444"/>
          <w:highlight w:val="white"/>
        </w:rPr>
        <w:tab/>
        <w:t>Rozostavaná budova</w:t>
      </w:r>
      <w:r w:rsidRPr="007D2C8A">
        <w:rPr>
          <w:rFonts w:ascii="Times New Roman" w:hAnsi="Times New Roman" w:cs="Times New Roman"/>
          <w:color w:val="444444"/>
        </w:rPr>
        <w:br/>
      </w:r>
      <w:r w:rsidRPr="007D2C8A">
        <w:rPr>
          <w:rFonts w:ascii="Times New Roman" w:hAnsi="Times New Roman" w:cs="Times New Roman"/>
          <w:color w:val="444444"/>
          <w:highlight w:val="white"/>
        </w:rPr>
        <w:t xml:space="preserve">22 | </w:t>
      </w:r>
      <w:r w:rsidRPr="007D2C8A">
        <w:rPr>
          <w:rFonts w:ascii="Times New Roman" w:hAnsi="Times New Roman" w:cs="Times New Roman"/>
          <w:color w:val="444444"/>
          <w:highlight w:val="white"/>
        </w:rPr>
        <w:tab/>
        <w:t>Polyfunkčná budova</w:t>
      </w:r>
    </w:p>
    <w:p w:rsidR="001074FA" w:rsidRDefault="001074FA" w:rsidP="00107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4444"/>
          <w:highlight w:val="white"/>
        </w:rPr>
      </w:pPr>
      <w:r>
        <w:rPr>
          <w:rFonts w:ascii="Times New Roman" w:hAnsi="Times New Roman" w:cs="Times New Roman"/>
          <w:color w:val="444444"/>
          <w:highlight w:val="white"/>
        </w:rPr>
        <w:t xml:space="preserve">23 | </w:t>
      </w:r>
      <w:r>
        <w:rPr>
          <w:rFonts w:ascii="Times New Roman" w:hAnsi="Times New Roman" w:cs="Times New Roman"/>
          <w:color w:val="444444"/>
          <w:highlight w:val="white"/>
        </w:rPr>
        <w:tab/>
        <w:t>Inžinierska stavba</w:t>
      </w:r>
    </w:p>
    <w:p w:rsidR="001E1061" w:rsidRDefault="001E1061"/>
    <w:sectPr w:rsidR="001E1061" w:rsidSect="00E353F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8A4EB7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1074FA"/>
    <w:rsid w:val="001074FA"/>
    <w:rsid w:val="001E1061"/>
    <w:rsid w:val="00336AFA"/>
    <w:rsid w:val="007D2C8A"/>
    <w:rsid w:val="00A97DB3"/>
    <w:rsid w:val="00F40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36AF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PC_02</dc:creator>
  <cp:lastModifiedBy>Windows User</cp:lastModifiedBy>
  <cp:revision>4</cp:revision>
  <dcterms:created xsi:type="dcterms:W3CDTF">2017-08-10T12:08:00Z</dcterms:created>
  <dcterms:modified xsi:type="dcterms:W3CDTF">2017-08-23T07:18:00Z</dcterms:modified>
</cp:coreProperties>
</file>